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F3" w:rsidRDefault="00A75902">
      <w:pPr>
        <w:pStyle w:val="a4"/>
        <w:ind w:right="1875"/>
      </w:pPr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тему:</w:t>
      </w:r>
    </w:p>
    <w:p w:rsidR="003B58F3" w:rsidRDefault="00A75902">
      <w:pPr>
        <w:pStyle w:val="a4"/>
        <w:spacing w:before="263"/>
        <w:rPr>
          <w:sz w:val="28"/>
        </w:rPr>
      </w:pPr>
      <w:r>
        <w:rPr>
          <w:sz w:val="28"/>
        </w:rPr>
        <w:t>«</w:t>
      </w:r>
      <w:r>
        <w:t>Чем</w:t>
      </w:r>
      <w:r>
        <w:rPr>
          <w:spacing w:val="-4"/>
        </w:rPr>
        <w:t xml:space="preserve"> </w:t>
      </w:r>
      <w:r>
        <w:t>полезны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песком?</w:t>
      </w:r>
      <w:r>
        <w:rPr>
          <w:sz w:val="28"/>
        </w:rPr>
        <w:t>»</w:t>
      </w:r>
    </w:p>
    <w:p w:rsidR="00A75902" w:rsidRDefault="00A75902">
      <w:pPr>
        <w:pStyle w:val="a3"/>
        <w:spacing w:line="276" w:lineRule="auto"/>
        <w:ind w:right="81"/>
      </w:pPr>
    </w:p>
    <w:p w:rsidR="003B58F3" w:rsidRDefault="00A75902">
      <w:pPr>
        <w:pStyle w:val="a3"/>
        <w:spacing w:line="276" w:lineRule="auto"/>
        <w:ind w:right="81"/>
      </w:pPr>
      <w:bookmarkStart w:id="0" w:name="_GoBack"/>
      <w:bookmarkEnd w:id="0"/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песком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Играя с</w:t>
      </w:r>
      <w:r>
        <w:rPr>
          <w:spacing w:val="-2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</w:p>
    <w:p w:rsidR="003B58F3" w:rsidRDefault="00A75902">
      <w:pPr>
        <w:pStyle w:val="a3"/>
        <w:spacing w:before="0" w:line="321" w:lineRule="exact"/>
      </w:pPr>
      <w:r>
        <w:t>выражать</w:t>
      </w:r>
      <w:r>
        <w:rPr>
          <w:spacing w:val="-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переживания.</w:t>
      </w:r>
    </w:p>
    <w:p w:rsidR="003B58F3" w:rsidRDefault="00A75902">
      <w:pPr>
        <w:pStyle w:val="a3"/>
        <w:spacing w:line="276" w:lineRule="auto"/>
        <w:ind w:firstLine="72"/>
      </w:pPr>
      <w:r>
        <w:t>Песок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фантазию, вылепить</w:t>
      </w:r>
      <w:r>
        <w:rPr>
          <w:spacing w:val="-4"/>
        </w:rPr>
        <w:t xml:space="preserve"> </w:t>
      </w:r>
      <w:r>
        <w:t>замок, создать</w:t>
      </w:r>
      <w:r>
        <w:rPr>
          <w:spacing w:val="-5"/>
        </w:rPr>
        <w:t xml:space="preserve"> </w:t>
      </w:r>
      <w:r>
        <w:t>необычную</w:t>
      </w:r>
      <w:r>
        <w:rPr>
          <w:spacing w:val="-3"/>
        </w:rPr>
        <w:t xml:space="preserve"> </w:t>
      </w:r>
      <w:r>
        <w:t>фигуру.</w:t>
      </w:r>
    </w:p>
    <w:p w:rsidR="003B58F3" w:rsidRDefault="00A75902">
      <w:pPr>
        <w:pStyle w:val="a3"/>
        <w:spacing w:before="0" w:line="276" w:lineRule="auto"/>
      </w:pPr>
      <w:r>
        <w:t>Песочная</w:t>
      </w:r>
      <w:r>
        <w:rPr>
          <w:spacing w:val="-6"/>
        </w:rPr>
        <w:t xml:space="preserve"> </w:t>
      </w:r>
      <w:r>
        <w:t>терапия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 эмоциональное</w:t>
      </w:r>
      <w:r>
        <w:rPr>
          <w:spacing w:val="6"/>
        </w:rPr>
        <w:t xml:space="preserve"> </w:t>
      </w:r>
      <w:r>
        <w:t xml:space="preserve">состояние </w:t>
      </w:r>
      <w:proofErr w:type="spellStart"/>
      <w:r>
        <w:t>ребѐнка</w:t>
      </w:r>
      <w:proofErr w:type="spellEnd"/>
      <w:r>
        <w:t>.</w:t>
      </w:r>
    </w:p>
    <w:p w:rsidR="003B58F3" w:rsidRDefault="00A75902">
      <w:pPr>
        <w:pStyle w:val="a3"/>
        <w:spacing w:before="200" w:line="276" w:lineRule="auto"/>
      </w:pP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песка</w:t>
      </w:r>
      <w:r>
        <w:rPr>
          <w:spacing w:val="-6"/>
        </w:rPr>
        <w:t xml:space="preserve"> </w:t>
      </w:r>
      <w:r>
        <w:t>раскрывают</w:t>
      </w:r>
      <w:r>
        <w:rPr>
          <w:spacing w:val="-7"/>
        </w:rPr>
        <w:t xml:space="preserve"> </w:t>
      </w:r>
      <w:r>
        <w:t>скрытые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67"/>
        </w:rPr>
        <w:t xml:space="preserve"> </w:t>
      </w:r>
      <w:r>
        <w:t>способствуют развитию творческих способностей, образного мышления,</w:t>
      </w:r>
      <w:r>
        <w:rPr>
          <w:spacing w:val="1"/>
        </w:rPr>
        <w:t xml:space="preserve"> </w:t>
      </w:r>
      <w:r>
        <w:t>тонкой моторики</w:t>
      </w:r>
      <w:r>
        <w:rPr>
          <w:spacing w:val="1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компонентов речи.</w:t>
      </w:r>
    </w:p>
    <w:p w:rsidR="003B58F3" w:rsidRDefault="00A75902">
      <w:pPr>
        <w:pStyle w:val="a3"/>
        <w:spacing w:before="200"/>
      </w:pPr>
      <w:r>
        <w:t>Хочу</w:t>
      </w:r>
      <w:r>
        <w:rPr>
          <w:spacing w:val="-8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подборку</w:t>
      </w:r>
      <w:r>
        <w:rPr>
          <w:spacing w:val="-4"/>
        </w:rPr>
        <w:t xml:space="preserve"> </w:t>
      </w:r>
      <w:r>
        <w:t>раз</w:t>
      </w:r>
      <w:r>
        <w:t>вивающих</w:t>
      </w:r>
      <w:r>
        <w:rPr>
          <w:spacing w:val="-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песка.</w:t>
      </w:r>
    </w:p>
    <w:p w:rsidR="003B58F3" w:rsidRDefault="00A75902">
      <w:pPr>
        <w:pStyle w:val="a5"/>
        <w:numPr>
          <w:ilvl w:val="0"/>
          <w:numId w:val="1"/>
        </w:numPr>
        <w:tabs>
          <w:tab w:val="left" w:pos="476"/>
        </w:tabs>
        <w:spacing w:line="276" w:lineRule="auto"/>
        <w:ind w:firstLine="72"/>
        <w:jc w:val="left"/>
        <w:rPr>
          <w:sz w:val="28"/>
        </w:rPr>
      </w:pPr>
      <w:r>
        <w:rPr>
          <w:b/>
          <w:sz w:val="28"/>
        </w:rPr>
        <w:t>Для развития фонематического слуха</w:t>
      </w:r>
      <w:r>
        <w:rPr>
          <w:sz w:val="28"/>
        </w:rPr>
        <w:t>: - Выбрать только те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(они закопаны в песке), в названиях которых есть </w:t>
      </w:r>
      <w:proofErr w:type="spellStart"/>
      <w:r>
        <w:rPr>
          <w:sz w:val="28"/>
        </w:rPr>
        <w:t>определѐнный</w:t>
      </w:r>
      <w:proofErr w:type="spellEnd"/>
      <w:r>
        <w:rPr>
          <w:sz w:val="28"/>
        </w:rPr>
        <w:t xml:space="preserve"> звук. -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фишку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слышится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звук.</w:t>
      </w:r>
    </w:p>
    <w:p w:rsidR="003B58F3" w:rsidRDefault="00A75902">
      <w:pPr>
        <w:pStyle w:val="a3"/>
        <w:spacing w:before="0" w:line="276" w:lineRule="auto"/>
      </w:pPr>
      <w:r>
        <w:t>-</w:t>
      </w:r>
      <w:r>
        <w:rPr>
          <w:spacing w:val="-5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(последний)</w:t>
      </w:r>
      <w:r>
        <w:rPr>
          <w:spacing w:val="-6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написать</w:t>
      </w:r>
      <w:r>
        <w:rPr>
          <w:spacing w:val="-6"/>
        </w:rPr>
        <w:t xml:space="preserve"> </w:t>
      </w:r>
      <w:r>
        <w:t>(пальчиком</w:t>
      </w:r>
      <w:r>
        <w:rPr>
          <w:spacing w:val="-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палочкой) соответствующую букву на поверхности песка. Буквы можно</w:t>
      </w:r>
      <w:r>
        <w:rPr>
          <w:spacing w:val="1"/>
        </w:rPr>
        <w:t xml:space="preserve"> </w:t>
      </w:r>
      <w:r>
        <w:t>вылепить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песка,</w:t>
      </w:r>
      <w:r>
        <w:rPr>
          <w:spacing w:val="4"/>
        </w:rPr>
        <w:t xml:space="preserve"> </w:t>
      </w:r>
      <w:r>
        <w:t>сгребая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spellStart"/>
      <w:r>
        <w:t>рѐбрами</w:t>
      </w:r>
      <w:proofErr w:type="spellEnd"/>
      <w:r>
        <w:rPr>
          <w:spacing w:val="-4"/>
        </w:rPr>
        <w:t xml:space="preserve"> </w:t>
      </w:r>
      <w:r>
        <w:t>ладоней.</w:t>
      </w:r>
    </w:p>
    <w:p w:rsidR="003B58F3" w:rsidRDefault="00A75902">
      <w:pPr>
        <w:pStyle w:val="a5"/>
        <w:numPr>
          <w:ilvl w:val="0"/>
          <w:numId w:val="1"/>
        </w:numPr>
        <w:tabs>
          <w:tab w:val="left" w:pos="403"/>
        </w:tabs>
        <w:spacing w:before="199" w:line="276" w:lineRule="auto"/>
        <w:ind w:right="171" w:firstLine="0"/>
        <w:jc w:val="left"/>
        <w:rPr>
          <w:sz w:val="28"/>
        </w:rPr>
      </w:pPr>
      <w:r>
        <w:rPr>
          <w:b/>
          <w:sz w:val="28"/>
        </w:rPr>
        <w:t xml:space="preserve">Для совершенствования грамматической стороны речи: </w:t>
      </w:r>
      <w:r>
        <w:rPr>
          <w:sz w:val="28"/>
        </w:rPr>
        <w:t>- «Чего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хватает?». На поверхности песка раскладываем 4-5 игрушек. Просим </w:t>
      </w:r>
      <w:proofErr w:type="spellStart"/>
      <w:r>
        <w:rPr>
          <w:sz w:val="28"/>
        </w:rPr>
        <w:t>ребѐнка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закрыть глаза и закапываем одну игрушку. Открыв глаза, малыш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и назвать, какой игрушки не хватает. - Игра, способствующая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 употреблению в речи предлогов. В</w:t>
      </w:r>
      <w:r>
        <w:rPr>
          <w:sz w:val="28"/>
        </w:rPr>
        <w:t>зрослый расставляет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 игрушки по песочному полю, например, машинки.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проговорить, где находится одна игрушка по отношению к другим.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машинка между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жѐлтой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белой,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зелѐная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–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Потом </w:t>
      </w:r>
      <w:proofErr w:type="spellStart"/>
      <w:r>
        <w:rPr>
          <w:sz w:val="28"/>
        </w:rPr>
        <w:t>задаѐм</w:t>
      </w:r>
      <w:proofErr w:type="spellEnd"/>
      <w:r>
        <w:rPr>
          <w:sz w:val="28"/>
        </w:rPr>
        <w:t xml:space="preserve"> малышу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</w:t>
      </w:r>
      <w:r>
        <w:rPr>
          <w:sz w:val="28"/>
        </w:rPr>
        <w:t>ы:</w:t>
      </w:r>
      <w:r>
        <w:rPr>
          <w:spacing w:val="-1"/>
          <w:sz w:val="28"/>
        </w:rPr>
        <w:t xml:space="preserve"> </w:t>
      </w:r>
      <w:r>
        <w:rPr>
          <w:sz w:val="28"/>
        </w:rPr>
        <w:t>«Где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машинка?»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3B58F3" w:rsidRDefault="00A75902">
      <w:pPr>
        <w:pStyle w:val="a3"/>
        <w:spacing w:before="4" w:line="276" w:lineRule="auto"/>
        <w:ind w:right="138"/>
      </w:pPr>
      <w:r>
        <w:t>«Подбери</w:t>
      </w:r>
      <w:r>
        <w:rPr>
          <w:spacing w:val="-7"/>
        </w:rPr>
        <w:t xml:space="preserve"> </w:t>
      </w:r>
      <w:r>
        <w:t>признак».</w:t>
      </w:r>
      <w:r>
        <w:rPr>
          <w:spacing w:val="-4"/>
        </w:rPr>
        <w:t xml:space="preserve"> </w:t>
      </w:r>
      <w:r>
        <w:t>Предлагаем</w:t>
      </w:r>
      <w:r>
        <w:rPr>
          <w:spacing w:val="-4"/>
        </w:rPr>
        <w:t xml:space="preserve"> </w:t>
      </w:r>
      <w:proofErr w:type="spellStart"/>
      <w:r>
        <w:t>ребѐнку</w:t>
      </w:r>
      <w:proofErr w:type="spellEnd"/>
      <w:r>
        <w:rPr>
          <w:spacing w:val="-10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спрятанные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песке</w:t>
      </w:r>
      <w:r>
        <w:rPr>
          <w:spacing w:val="-6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назвать их и подобрать к их названиям слова-признаки (шарик – синий,</w:t>
      </w:r>
      <w:r>
        <w:rPr>
          <w:spacing w:val="1"/>
        </w:rPr>
        <w:t xml:space="preserve"> </w:t>
      </w:r>
      <w:r>
        <w:t>щенок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3B58F3" w:rsidRDefault="003B58F3">
      <w:pPr>
        <w:spacing w:line="276" w:lineRule="auto"/>
        <w:sectPr w:rsidR="003B58F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B58F3" w:rsidRDefault="00A75902">
      <w:pPr>
        <w:pStyle w:val="a5"/>
        <w:numPr>
          <w:ilvl w:val="0"/>
          <w:numId w:val="1"/>
        </w:numPr>
        <w:tabs>
          <w:tab w:val="left" w:pos="475"/>
        </w:tabs>
        <w:spacing w:before="67" w:line="276" w:lineRule="auto"/>
        <w:ind w:right="268" w:firstLine="72"/>
        <w:jc w:val="left"/>
        <w:rPr>
          <w:sz w:val="28"/>
        </w:rPr>
      </w:pPr>
      <w:r>
        <w:rPr>
          <w:b/>
          <w:sz w:val="28"/>
        </w:rPr>
        <w:lastRenderedPageBreak/>
        <w:t>Для формирования слоговой структуры слова</w:t>
      </w:r>
      <w:r>
        <w:rPr>
          <w:sz w:val="28"/>
        </w:rPr>
        <w:t>. - «</w:t>
      </w:r>
      <w:proofErr w:type="spellStart"/>
      <w:r>
        <w:rPr>
          <w:sz w:val="28"/>
        </w:rPr>
        <w:t>Чѐрточки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Предлагаем </w:t>
      </w:r>
      <w:proofErr w:type="spellStart"/>
      <w:r>
        <w:rPr>
          <w:sz w:val="28"/>
        </w:rPr>
        <w:t>ребѐнку</w:t>
      </w:r>
      <w:proofErr w:type="spellEnd"/>
      <w:r>
        <w:rPr>
          <w:sz w:val="28"/>
        </w:rPr>
        <w:t xml:space="preserve"> начертить на песке такое количество линий,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произнѐс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взрослый.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«Камешки».</w:t>
      </w:r>
      <w:r>
        <w:rPr>
          <w:spacing w:val="2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столько разноцветных камешков, сколько слогов в слове, которое назвал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взрослый.</w:t>
      </w:r>
    </w:p>
    <w:p w:rsidR="003B58F3" w:rsidRDefault="00A75902">
      <w:pPr>
        <w:pStyle w:val="a5"/>
        <w:numPr>
          <w:ilvl w:val="0"/>
          <w:numId w:val="1"/>
        </w:numPr>
        <w:tabs>
          <w:tab w:val="left" w:pos="475"/>
        </w:tabs>
        <w:spacing w:before="204" w:line="276" w:lineRule="auto"/>
        <w:ind w:right="218" w:firstLine="72"/>
        <w:jc w:val="left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«Ищем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клад».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закапывает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или фигурку в песок и описывает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должен догадаться, о </w:t>
      </w:r>
      <w:proofErr w:type="spellStart"/>
      <w:r>
        <w:rPr>
          <w:sz w:val="28"/>
        </w:rPr>
        <w:t>чѐм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откопать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игрушку.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ролями: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</w:p>
    <w:p w:rsidR="003B58F3" w:rsidRDefault="00A75902">
      <w:pPr>
        <w:pStyle w:val="a3"/>
        <w:spacing w:before="0" w:line="320" w:lineRule="exact"/>
      </w:pPr>
      <w:r>
        <w:t>описывает</w:t>
      </w:r>
      <w:r>
        <w:rPr>
          <w:spacing w:val="-6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отгадывает.</w:t>
      </w:r>
    </w:p>
    <w:p w:rsidR="003B58F3" w:rsidRDefault="00A75902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501" w:firstLine="0"/>
        <w:jc w:val="left"/>
        <w:rPr>
          <w:sz w:val="28"/>
        </w:rPr>
      </w:pPr>
      <w:r>
        <w:rPr>
          <w:b/>
          <w:sz w:val="28"/>
        </w:rPr>
        <w:t>На совершенствование мелкой моторики</w:t>
      </w:r>
      <w:r>
        <w:rPr>
          <w:sz w:val="28"/>
        </w:rPr>
        <w:t>. Практически любые игры с</w:t>
      </w:r>
      <w:r>
        <w:rPr>
          <w:spacing w:val="-67"/>
          <w:sz w:val="28"/>
        </w:rPr>
        <w:t xml:space="preserve"> </w:t>
      </w:r>
      <w:r>
        <w:rPr>
          <w:sz w:val="28"/>
        </w:rPr>
        <w:t>песком способствуют развитию мелкой моторики рук и тактильных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ощущений. Можно создавать на песке разнообразные узоры пальчиками,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кулачками, </w:t>
      </w:r>
      <w:proofErr w:type="spellStart"/>
      <w:r>
        <w:rPr>
          <w:sz w:val="28"/>
        </w:rPr>
        <w:t>рѐбрами</w:t>
      </w:r>
      <w:proofErr w:type="spellEnd"/>
      <w:r>
        <w:rPr>
          <w:sz w:val="28"/>
        </w:rPr>
        <w:t xml:space="preserve"> ладошек. Можно выкладывать рисунки камешками,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фасолью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предметами.</w:t>
      </w:r>
    </w:p>
    <w:p w:rsidR="003B58F3" w:rsidRDefault="00A75902">
      <w:pPr>
        <w:pStyle w:val="a3"/>
        <w:spacing w:before="199" w:line="276" w:lineRule="auto"/>
        <w:ind w:right="138"/>
      </w:pPr>
      <w:r>
        <w:t>В статье описаны примеры развивающих игр с песком, которые можно</w:t>
      </w:r>
      <w:r>
        <w:rPr>
          <w:spacing w:val="1"/>
        </w:rPr>
        <w:t xml:space="preserve"> </w:t>
      </w:r>
      <w:r>
        <w:t>использовать на занятиях. Уверена, что родители, немного пофантазировав,</w:t>
      </w:r>
      <w:r>
        <w:rPr>
          <w:spacing w:val="1"/>
        </w:rPr>
        <w:t xml:space="preserve"> </w:t>
      </w:r>
      <w:r>
        <w:t xml:space="preserve">придумают </w:t>
      </w:r>
      <w:proofErr w:type="spellStart"/>
      <w:r>
        <w:t>ещѐ</w:t>
      </w:r>
      <w:proofErr w:type="spellEnd"/>
      <w:r>
        <w:t xml:space="preserve"> много интересных игр для своих малышей. Упражн</w:t>
      </w:r>
      <w:r>
        <w:t>ения и</w:t>
      </w:r>
      <w:r>
        <w:rPr>
          <w:spacing w:val="1"/>
        </w:rPr>
        <w:t xml:space="preserve"> </w:t>
      </w:r>
      <w:r>
        <w:t>игры с песком очень увлекательны. В таких играх очень много возможностей</w:t>
      </w:r>
      <w:r>
        <w:rPr>
          <w:spacing w:val="-67"/>
        </w:rPr>
        <w:t xml:space="preserve"> </w:t>
      </w:r>
      <w:r>
        <w:t xml:space="preserve">для творческого выражения </w:t>
      </w:r>
      <w:proofErr w:type="spellStart"/>
      <w:r>
        <w:t>ребѐнка</w:t>
      </w:r>
      <w:proofErr w:type="spellEnd"/>
      <w:r>
        <w:t>. Поэтому малыши могут часами играть с</w:t>
      </w:r>
      <w:r>
        <w:rPr>
          <w:spacing w:val="-68"/>
        </w:rPr>
        <w:t xml:space="preserve"> </w:t>
      </w:r>
      <w:r>
        <w:t>песком.</w:t>
      </w:r>
    </w:p>
    <w:sectPr w:rsidR="003B58F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8248D"/>
    <w:multiLevelType w:val="hybridMultilevel"/>
    <w:tmpl w:val="DC7E626A"/>
    <w:lvl w:ilvl="0" w:tplc="0CAEB410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2E1C3C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3BC6912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30F2157C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74C0618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AC6ADC9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F3D2632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4703C46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E88002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58F3"/>
    <w:rsid w:val="003B58F3"/>
    <w:rsid w:val="00A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EC58"/>
  <w15:docId w15:val="{016B2628-DA9F-46A3-9592-F005CAAA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9"/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1875" w:right="186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49"/>
      <w:ind w:left="119" w:right="157" w:firstLine="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2024-09-09T02:14:00Z</dcterms:created>
  <dcterms:modified xsi:type="dcterms:W3CDTF">2024-09-09T02:19:00Z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